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430"/>
        <w:gridCol w:w="2520"/>
        <w:gridCol w:w="546"/>
        <w:gridCol w:w="1974"/>
        <w:gridCol w:w="2610"/>
        <w:gridCol w:w="2513"/>
      </w:tblGrid>
      <w:tr w:rsidR="00650AAB" w:rsidRPr="007C1100" w14:paraId="0D248512" w14:textId="77777777" w:rsidTr="00A84353">
        <w:trPr>
          <w:trHeight w:val="285"/>
        </w:trPr>
        <w:tc>
          <w:tcPr>
            <w:tcW w:w="7201" w:type="dxa"/>
            <w:gridSpan w:val="4"/>
            <w:shd w:val="clear" w:color="auto" w:fill="FD938B"/>
          </w:tcPr>
          <w:p w14:paraId="7CD352EF" w14:textId="373A2005" w:rsidR="00650AAB" w:rsidRDefault="00650AAB" w:rsidP="00A84353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Teacher:</w:t>
            </w:r>
            <w:r w:rsidR="00A84353">
              <w:rPr>
                <w:rFonts w:ascii="Times New Roman" w:hAnsi="Times New Roman" w:cs="Times New Roman"/>
              </w:rPr>
              <w:tab/>
              <w:t xml:space="preserve">Renee Roland </w:t>
            </w:r>
          </w:p>
          <w:p w14:paraId="60936D79" w14:textId="564D8BC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7" w:type="dxa"/>
            <w:gridSpan w:val="3"/>
            <w:shd w:val="clear" w:color="auto" w:fill="FD938B"/>
          </w:tcPr>
          <w:p w14:paraId="20168C07" w14:textId="1D19D4AF" w:rsidR="00650AAB" w:rsidRDefault="00650AAB" w:rsidP="00A84353">
            <w:pPr>
              <w:tabs>
                <w:tab w:val="left" w:pos="1395"/>
              </w:tabs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Course: </w:t>
            </w:r>
            <w:r w:rsidR="00A84353">
              <w:rPr>
                <w:rFonts w:ascii="Times New Roman" w:hAnsi="Times New Roman" w:cs="Times New Roman"/>
              </w:rPr>
              <w:tab/>
              <w:t>American Literature</w:t>
            </w:r>
          </w:p>
          <w:p w14:paraId="12DB965F" w14:textId="0886354B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50AAB" w:rsidRPr="007C1100" w14:paraId="58898652" w14:textId="77777777" w:rsidTr="00A84353">
        <w:trPr>
          <w:trHeight w:val="285"/>
        </w:trPr>
        <w:tc>
          <w:tcPr>
            <w:tcW w:w="7201" w:type="dxa"/>
            <w:gridSpan w:val="4"/>
            <w:shd w:val="clear" w:color="auto" w:fill="FD938B"/>
          </w:tcPr>
          <w:p w14:paraId="2ED83098" w14:textId="77777777" w:rsidR="00650AAB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</w:p>
          <w:p w14:paraId="6120E974" w14:textId="174677F7" w:rsidR="00650AAB" w:rsidRPr="007C1100" w:rsidRDefault="00A84353" w:rsidP="00A84353">
            <w:pPr>
              <w:tabs>
                <w:tab w:val="left" w:pos="1215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Renee.Roland@K12.sd.us</w:t>
            </w:r>
          </w:p>
        </w:tc>
        <w:tc>
          <w:tcPr>
            <w:tcW w:w="7097" w:type="dxa"/>
            <w:gridSpan w:val="3"/>
            <w:shd w:val="clear" w:color="auto" w:fill="FD938B"/>
          </w:tcPr>
          <w:p w14:paraId="71E453C7" w14:textId="77777777" w:rsidR="00650AAB" w:rsidRDefault="00650AAB" w:rsidP="00934795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</w:p>
          <w:p w14:paraId="46A8E5ED" w14:textId="1ADABD15" w:rsidR="00A84353" w:rsidRPr="007C1100" w:rsidRDefault="00A84353" w:rsidP="00A84353">
            <w:pPr>
              <w:tabs>
                <w:tab w:val="left" w:pos="1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PDFs linked in Google Classroom under “materials”</w:t>
            </w:r>
          </w:p>
        </w:tc>
      </w:tr>
      <w:tr w:rsidR="00650AAB" w:rsidRPr="00B4365C" w14:paraId="01A3FF27" w14:textId="77777777" w:rsidTr="00A84353">
        <w:trPr>
          <w:trHeight w:val="241"/>
        </w:trPr>
        <w:tc>
          <w:tcPr>
            <w:tcW w:w="7201" w:type="dxa"/>
            <w:gridSpan w:val="4"/>
            <w:shd w:val="clear" w:color="auto" w:fill="FD938B"/>
          </w:tcPr>
          <w:p w14:paraId="74C8A4B1" w14:textId="68AE88C9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7097" w:type="dxa"/>
            <w:gridSpan w:val="3"/>
            <w:shd w:val="clear" w:color="auto" w:fill="FD938B"/>
          </w:tcPr>
          <w:p w14:paraId="5063042C" w14:textId="3D93C7D6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650AAB" w:rsidRPr="007C1100" w14:paraId="07E0F05E" w14:textId="77777777" w:rsidTr="006F7036">
        <w:trPr>
          <w:trHeight w:val="292"/>
        </w:trPr>
        <w:tc>
          <w:tcPr>
            <w:tcW w:w="1705" w:type="dxa"/>
          </w:tcPr>
          <w:p w14:paraId="04A5289D" w14:textId="77777777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4F13CA74" w14:textId="5AE2C2DC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454A9F8E" w14:textId="71D75C9C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5AD7D523" w14:textId="021A565B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251895A7" w14:textId="5B40C18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3B31FDC3" w14:textId="1FDF891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B02FEB" w:rsidRPr="007C1100" w14:paraId="2A6FA23E" w14:textId="77777777" w:rsidTr="006F7036">
        <w:trPr>
          <w:trHeight w:val="292"/>
        </w:trPr>
        <w:tc>
          <w:tcPr>
            <w:tcW w:w="1705" w:type="dxa"/>
            <w:shd w:val="clear" w:color="auto" w:fill="FFF2CC" w:themeFill="accent4" w:themeFillTint="33"/>
          </w:tcPr>
          <w:p w14:paraId="73BC6167" w14:textId="7B373941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596925C3" w14:textId="1E4C649B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31DA81F5" w14:textId="61A7184F" w:rsidR="00B02FEB" w:rsidRPr="006D479E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D0CECE" w:themeFill="background2" w:themeFillShade="E6"/>
          </w:tcPr>
          <w:p w14:paraId="26B85EDC" w14:textId="78FA1EE0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W.11-12.1, W.11-12.2, W.11-12.4, W.11-12.5, W.11-12.6, W.11-12.7, W.11-12.8, W.11-129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0A1BE302" w14:textId="25DC8784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W.11-12.1, W.11-12.2, W.11-12.4, W.11-12.5, W.11-12.6, W.11-12.7, W.11-12.8, W.11-129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6AE08955" w14:textId="45536637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W.11-12.1, W.11-12.2, W.11-12.4, W.11-12.5, W.11-12.6, W.11-12.7, W.11-12.8, W.11-129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43017844" w14:textId="79B2A033" w:rsidR="00B02FEB" w:rsidRPr="007C1100" w:rsidRDefault="00642D4F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W.11-12.1, W.11-12.2, W.11-12.4, W.11-12.5, W.11-12.6, W.11-12.7, W.11-12.8, W.11-129</w:t>
            </w:r>
          </w:p>
        </w:tc>
      </w:tr>
      <w:tr w:rsidR="00B02FEB" w:rsidRPr="007C1100" w14:paraId="49AAE0E7" w14:textId="77777777" w:rsidTr="006F7036">
        <w:trPr>
          <w:trHeight w:val="1538"/>
        </w:trPr>
        <w:tc>
          <w:tcPr>
            <w:tcW w:w="1705" w:type="dxa"/>
            <w:shd w:val="clear" w:color="auto" w:fill="FFF2CC" w:themeFill="accent4" w:themeFillTint="33"/>
          </w:tcPr>
          <w:p w14:paraId="486AA122" w14:textId="19669CA0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3DB47C61" w14:textId="613C4EC7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D0CECE" w:themeFill="background2" w:themeFillShade="E6"/>
          </w:tcPr>
          <w:p w14:paraId="7813E634" w14:textId="77777777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*Write arguments to support </w:t>
            </w:r>
            <w:proofErr w:type="gramStart"/>
            <w:r>
              <w:rPr>
                <w:rFonts w:ascii="Times New Roman" w:hAnsi="Times New Roman" w:cs="Times New Roman"/>
              </w:rPr>
              <w:t>claims</w:t>
            </w:r>
            <w:proofErr w:type="gramEnd"/>
          </w:p>
          <w:p w14:paraId="7960BA79" w14:textId="2E7F77F4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*Write to examine complex ideas &amp; information </w:t>
            </w:r>
            <w:proofErr w:type="gramStart"/>
            <w:r>
              <w:rPr>
                <w:rFonts w:ascii="Times New Roman" w:hAnsi="Times New Roman" w:cs="Times New Roman"/>
              </w:rPr>
              <w:t>clearly</w:t>
            </w:r>
            <w:proofErr w:type="gramEnd"/>
          </w:p>
          <w:p w14:paraId="6B2999CA" w14:textId="4C247400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*Produce clear &amp; coherent </w:t>
            </w:r>
            <w:proofErr w:type="gramStart"/>
            <w:r>
              <w:rPr>
                <w:rFonts w:ascii="Times New Roman" w:hAnsi="Times New Roman" w:cs="Times New Roman"/>
              </w:rPr>
              <w:t>writing</w:t>
            </w:r>
            <w:proofErr w:type="gramEnd"/>
          </w:p>
          <w:p w14:paraId="2D8303D6" w14:textId="0717BB22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*Develop &amp; strengthen writing process (editing, revision, etc...)</w:t>
            </w:r>
          </w:p>
          <w:p w14:paraId="501465B6" w14:textId="7C1A94D8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*Conduct sustained research project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08C4C4BF" w14:textId="77777777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*Write arguments to support </w:t>
            </w:r>
            <w:proofErr w:type="gramStart"/>
            <w:r>
              <w:rPr>
                <w:rFonts w:ascii="Times New Roman" w:hAnsi="Times New Roman" w:cs="Times New Roman"/>
              </w:rPr>
              <w:t>claims</w:t>
            </w:r>
            <w:proofErr w:type="gramEnd"/>
          </w:p>
          <w:p w14:paraId="7FBC7660" w14:textId="77777777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*Write to examine complex ideas &amp; information </w:t>
            </w:r>
            <w:proofErr w:type="gramStart"/>
            <w:r>
              <w:rPr>
                <w:rFonts w:ascii="Times New Roman" w:hAnsi="Times New Roman" w:cs="Times New Roman"/>
              </w:rPr>
              <w:t>clearly</w:t>
            </w:r>
            <w:proofErr w:type="gramEnd"/>
          </w:p>
          <w:p w14:paraId="7C163A68" w14:textId="77777777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*Produce clear &amp; coherent </w:t>
            </w:r>
            <w:proofErr w:type="gramStart"/>
            <w:r>
              <w:rPr>
                <w:rFonts w:ascii="Times New Roman" w:hAnsi="Times New Roman" w:cs="Times New Roman"/>
              </w:rPr>
              <w:t>writing</w:t>
            </w:r>
            <w:proofErr w:type="gramEnd"/>
          </w:p>
          <w:p w14:paraId="7BCB9998" w14:textId="77777777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*Develop &amp; strengthen writing process (editing, revision, etc...)</w:t>
            </w:r>
          </w:p>
          <w:p w14:paraId="398ED41B" w14:textId="4CD05920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*Conduct sustained research project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1625865B" w14:textId="77777777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*Write arguments to support </w:t>
            </w:r>
            <w:proofErr w:type="gramStart"/>
            <w:r>
              <w:rPr>
                <w:rFonts w:ascii="Times New Roman" w:hAnsi="Times New Roman" w:cs="Times New Roman"/>
              </w:rPr>
              <w:t>claims</w:t>
            </w:r>
            <w:proofErr w:type="gramEnd"/>
          </w:p>
          <w:p w14:paraId="38A00AD4" w14:textId="77777777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*Write to examine complex ideas &amp; information </w:t>
            </w:r>
            <w:proofErr w:type="gramStart"/>
            <w:r>
              <w:rPr>
                <w:rFonts w:ascii="Times New Roman" w:hAnsi="Times New Roman" w:cs="Times New Roman"/>
              </w:rPr>
              <w:t>clearly</w:t>
            </w:r>
            <w:proofErr w:type="gramEnd"/>
          </w:p>
          <w:p w14:paraId="6ECC4293" w14:textId="77777777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*Produce clear &amp; coherent </w:t>
            </w:r>
            <w:proofErr w:type="gramStart"/>
            <w:r>
              <w:rPr>
                <w:rFonts w:ascii="Times New Roman" w:hAnsi="Times New Roman" w:cs="Times New Roman"/>
              </w:rPr>
              <w:t>writing</w:t>
            </w:r>
            <w:proofErr w:type="gramEnd"/>
          </w:p>
          <w:p w14:paraId="2D230042" w14:textId="77777777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*Develop &amp; strengthen writing process (editing, revision, etc...)</w:t>
            </w:r>
          </w:p>
          <w:p w14:paraId="376BD33F" w14:textId="32CDAB62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*Conduct sustained research project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1C06C8F3" w14:textId="77777777" w:rsidR="00642D4F" w:rsidRDefault="00642D4F" w:rsidP="00642D4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*Write arguments to support </w:t>
            </w:r>
            <w:proofErr w:type="gramStart"/>
            <w:r>
              <w:rPr>
                <w:rFonts w:ascii="Times New Roman" w:hAnsi="Times New Roman" w:cs="Times New Roman"/>
              </w:rPr>
              <w:t>claims</w:t>
            </w:r>
            <w:proofErr w:type="gramEnd"/>
          </w:p>
          <w:p w14:paraId="4B57CC0C" w14:textId="77777777" w:rsidR="00642D4F" w:rsidRDefault="00642D4F" w:rsidP="00642D4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*Write to examine complex ideas &amp; information </w:t>
            </w:r>
            <w:proofErr w:type="gramStart"/>
            <w:r>
              <w:rPr>
                <w:rFonts w:ascii="Times New Roman" w:hAnsi="Times New Roman" w:cs="Times New Roman"/>
              </w:rPr>
              <w:t>clearly</w:t>
            </w:r>
            <w:proofErr w:type="gramEnd"/>
          </w:p>
          <w:p w14:paraId="023BC3ED" w14:textId="77777777" w:rsidR="00642D4F" w:rsidRDefault="00642D4F" w:rsidP="00642D4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*Produce clear &amp; coherent </w:t>
            </w:r>
            <w:proofErr w:type="gramStart"/>
            <w:r>
              <w:rPr>
                <w:rFonts w:ascii="Times New Roman" w:hAnsi="Times New Roman" w:cs="Times New Roman"/>
              </w:rPr>
              <w:t>writing</w:t>
            </w:r>
            <w:proofErr w:type="gramEnd"/>
          </w:p>
          <w:p w14:paraId="49D80D39" w14:textId="77777777" w:rsidR="00642D4F" w:rsidRDefault="00642D4F" w:rsidP="00642D4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*Develop &amp; strengthen writing process (editing, revision, etc...)</w:t>
            </w:r>
          </w:p>
          <w:p w14:paraId="3E93DDA5" w14:textId="00803169" w:rsidR="00B02FEB" w:rsidRPr="007C1100" w:rsidRDefault="00642D4F" w:rsidP="00642D4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*Conduct sustained research project</w:t>
            </w:r>
          </w:p>
        </w:tc>
      </w:tr>
      <w:tr w:rsidR="00B02FEB" w:rsidRPr="007C1100" w14:paraId="4E0A5FB6" w14:textId="77777777" w:rsidTr="006F7036">
        <w:trPr>
          <w:trHeight w:val="485"/>
        </w:trPr>
        <w:tc>
          <w:tcPr>
            <w:tcW w:w="1705" w:type="dxa"/>
            <w:shd w:val="clear" w:color="auto" w:fill="FFF2CC" w:themeFill="accent4" w:themeFillTint="33"/>
          </w:tcPr>
          <w:p w14:paraId="2B742896" w14:textId="4359C917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2245BD17" w14:textId="5BA843C2" w:rsidR="00B02FEB" w:rsidRPr="007C1100" w:rsidRDefault="00B02FEB" w:rsidP="00B0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D0CECE" w:themeFill="background2" w:themeFillShade="E6"/>
          </w:tcPr>
          <w:p w14:paraId="6873D07A" w14:textId="27BE1D4A" w:rsidR="00B02FEB" w:rsidRPr="007C1100" w:rsidRDefault="00642D4F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Sadlier-Oxford Vocabulary Unit 6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3E11D035" w14:textId="14D849CA" w:rsidR="00B02FEB" w:rsidRPr="007C1100" w:rsidRDefault="008256A1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Sadlier-Oxford Vocabulary Unit 6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4C6D4CB5" w14:textId="612D061B" w:rsidR="00B02FEB" w:rsidRPr="007C1100" w:rsidRDefault="008256A1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Sadlier-Oxford Vocabulary Unit 6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18249239" w14:textId="764256A5" w:rsidR="00B02FEB" w:rsidRPr="007C1100" w:rsidRDefault="008256A1" w:rsidP="00B0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Sadlier-Oxford Vocabulary Unit 6</w:t>
            </w:r>
          </w:p>
        </w:tc>
      </w:tr>
      <w:tr w:rsidR="00B02FEB" w:rsidRPr="007C1100" w14:paraId="48360CA1" w14:textId="77777777" w:rsidTr="006F7036">
        <w:trPr>
          <w:trHeight w:val="292"/>
        </w:trPr>
        <w:tc>
          <w:tcPr>
            <w:tcW w:w="1705" w:type="dxa"/>
            <w:shd w:val="clear" w:color="auto" w:fill="FFF2CC" w:themeFill="accent4" w:themeFillTint="33"/>
          </w:tcPr>
          <w:p w14:paraId="23698B7D" w14:textId="62945BC2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2318F169" w14:textId="0AB324CB" w:rsidR="00B02FEB" w:rsidRPr="00352BC1" w:rsidRDefault="00B02FEB" w:rsidP="00642D4F">
            <w:pPr>
              <w:pStyle w:val="ListParagraph"/>
              <w:ind w:left="166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D0CECE" w:themeFill="background2" w:themeFillShade="E6"/>
          </w:tcPr>
          <w:p w14:paraId="32F850A8" w14:textId="5370458C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Bellwork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 w:rsidR="00642D4F">
              <w:rPr>
                <w:rFonts w:ascii="Times New Roman" w:hAnsi="Times New Roman" w:cs="Times New Roman"/>
              </w:rPr>
              <w:t>Completing the Sentences</w:t>
            </w:r>
          </w:p>
          <w:p w14:paraId="4FBBA211" w14:textId="3605A1F1" w:rsidR="00522806" w:rsidRDefault="008256A1" w:rsidP="00522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Pre-Reading for Gatsby</w:t>
            </w:r>
          </w:p>
          <w:p w14:paraId="0917A992" w14:textId="77777777" w:rsidR="00B02FEB" w:rsidRDefault="008256A1" w:rsidP="00B02FEB">
            <w:pPr>
              <w:pStyle w:val="ListParagraph"/>
              <w:numPr>
                <w:ilvl w:val="0"/>
                <w:numId w:val="11"/>
              </w:numPr>
              <w:ind w:left="256" w:hanging="1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SBA test information for testing day tomorrow</w:t>
            </w:r>
          </w:p>
          <w:p w14:paraId="0EF20910" w14:textId="3B00CC06" w:rsidR="003D2654" w:rsidRPr="008256A1" w:rsidRDefault="003D2654" w:rsidP="00B02FEB">
            <w:pPr>
              <w:pStyle w:val="ListParagraph"/>
              <w:numPr>
                <w:ilvl w:val="0"/>
                <w:numId w:val="11"/>
              </w:numPr>
              <w:ind w:left="256" w:hanging="1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finish pre-reading activity from last week (45 points)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0D81D108" w14:textId="26E166B3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Bellwork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 w:rsidR="003D2654">
              <w:rPr>
                <w:rFonts w:ascii="Times New Roman" w:hAnsi="Times New Roman" w:cs="Times New Roman"/>
              </w:rPr>
              <w:t>Synonyms/Antonyms</w:t>
            </w:r>
          </w:p>
          <w:p w14:paraId="6FA4862D" w14:textId="2CA2FC45" w:rsidR="00522806" w:rsidRDefault="00522806" w:rsidP="00522806">
            <w:pPr>
              <w:rPr>
                <w:rFonts w:ascii="Times New Roman" w:hAnsi="Times New Roman" w:cs="Times New Roman"/>
                <w:b/>
                <w:bCs/>
              </w:rPr>
            </w:pPr>
            <w:r w:rsidRPr="00522806">
              <w:rPr>
                <w:rFonts w:ascii="Times New Roman" w:hAnsi="Times New Roman" w:cs="Times New Roman"/>
                <w:b/>
                <w:bCs/>
              </w:rPr>
              <w:t>Standardized Tes</w:t>
            </w:r>
            <w:r w:rsidR="003D2654">
              <w:rPr>
                <w:rFonts w:ascii="Times New Roman" w:hAnsi="Times New Roman" w:cs="Times New Roman"/>
                <w:b/>
                <w:bCs/>
              </w:rPr>
              <w:t>ting in AM</w:t>
            </w:r>
          </w:p>
          <w:p w14:paraId="03B4AA8D" w14:textId="33F18AAC" w:rsidR="003D2654" w:rsidRPr="00522806" w:rsidRDefault="003D2654" w:rsidP="00522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1.Vocabulary work in afternoon class</w:t>
            </w:r>
          </w:p>
          <w:p w14:paraId="3F5472A6" w14:textId="3C516673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</w:p>
          <w:p w14:paraId="76F5FFFF" w14:textId="77777777" w:rsidR="00B02FEB" w:rsidRPr="00073F78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</w:p>
          <w:p w14:paraId="76525BF6" w14:textId="6064BF10" w:rsidR="00B02FEB" w:rsidRPr="006E5728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D9E2F3" w:themeFill="accent1" w:themeFillTint="33"/>
          </w:tcPr>
          <w:p w14:paraId="11FAF91E" w14:textId="62E3A7E6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Bellwork</w:t>
            </w:r>
            <w:proofErr w:type="spellEnd"/>
            <w:r>
              <w:rPr>
                <w:rFonts w:ascii="Times New Roman" w:hAnsi="Times New Roman" w:cs="Times New Roman"/>
              </w:rPr>
              <w:t>: Unit 6 Quizlet Review</w:t>
            </w:r>
          </w:p>
          <w:p w14:paraId="7061ED55" w14:textId="1D8DF416" w:rsidR="00B02FEB" w:rsidRPr="00215AC1" w:rsidRDefault="00B02FEB" w:rsidP="00B0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15AC1">
              <w:rPr>
                <w:rFonts w:ascii="Times New Roman" w:hAnsi="Times New Roman" w:cs="Times New Roman"/>
                <w:b/>
                <w:bCs/>
              </w:rPr>
              <w:t>Pre-Reading for Gatsby</w:t>
            </w:r>
          </w:p>
          <w:p w14:paraId="572A8184" w14:textId="0EF90646" w:rsidR="00B02FEB" w:rsidRDefault="00B02FEB" w:rsidP="0052280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D2654">
              <w:rPr>
                <w:rFonts w:ascii="Times New Roman" w:hAnsi="Times New Roman" w:cs="Times New Roman"/>
              </w:rPr>
              <w:t>Zillow Real Estate Activity for The Great Gatsby</w:t>
            </w:r>
          </w:p>
          <w:p w14:paraId="0272522C" w14:textId="783A5661" w:rsidR="00932910" w:rsidRDefault="00932910" w:rsidP="0052280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2.First Sentence—Last Sentence Activity</w:t>
            </w:r>
          </w:p>
          <w:p w14:paraId="7110C172" w14:textId="3118C80E" w:rsidR="00932910" w:rsidRDefault="00932910" w:rsidP="0052280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215AC1">
              <w:rPr>
                <w:rFonts w:ascii="Times New Roman" w:hAnsi="Times New Roman" w:cs="Times New Roman"/>
              </w:rPr>
              <w:t xml:space="preserve">F. Scott Fitzgerald “American Dreamer” part 1 </w:t>
            </w:r>
          </w:p>
          <w:p w14:paraId="509EF290" w14:textId="2B6C191E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shd w:val="clear" w:color="auto" w:fill="EDEDED" w:themeFill="accent3" w:themeFillTint="33"/>
          </w:tcPr>
          <w:p w14:paraId="6BC679F7" w14:textId="1DAC7BA7" w:rsidR="00642D4F" w:rsidRDefault="00642D4F" w:rsidP="00642D4F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Bellwork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 w:rsidR="00215AC1">
              <w:rPr>
                <w:rFonts w:ascii="Times New Roman" w:hAnsi="Times New Roman" w:cs="Times New Roman"/>
              </w:rPr>
              <w:t>Vocab Quiz 6</w:t>
            </w:r>
          </w:p>
          <w:p w14:paraId="69D9B18D" w14:textId="77777777" w:rsidR="00215AC1" w:rsidRDefault="00215AC1" w:rsidP="00215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Pre-Reading for Gatsby</w:t>
            </w:r>
          </w:p>
          <w:p w14:paraId="1274B5D3" w14:textId="1AE95405" w:rsidR="00642D4F" w:rsidRPr="00B02FEB" w:rsidRDefault="00215AC1" w:rsidP="00642D4F">
            <w:pPr>
              <w:pStyle w:val="ListParagraph"/>
              <w:numPr>
                <w:ilvl w:val="0"/>
                <w:numId w:val="10"/>
              </w:numPr>
              <w:ind w:left="166" w:hanging="1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F. Scott Fitzgerald “America Dreamer” part 2</w:t>
            </w:r>
          </w:p>
          <w:p w14:paraId="7CCC6470" w14:textId="2EFF453F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02FEB" w:rsidRPr="007C1100" w14:paraId="14FBE351" w14:textId="77777777" w:rsidTr="006F7036">
        <w:trPr>
          <w:trHeight w:val="292"/>
        </w:trPr>
        <w:tc>
          <w:tcPr>
            <w:tcW w:w="1705" w:type="dxa"/>
            <w:shd w:val="clear" w:color="auto" w:fill="FFF2CC" w:themeFill="accent4" w:themeFillTint="33"/>
          </w:tcPr>
          <w:p w14:paraId="452AD41B" w14:textId="1C8D5AA4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Homework/ Due Date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1717DF89" w14:textId="44A3D17B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D0CECE" w:themeFill="background2" w:themeFillShade="E6"/>
          </w:tcPr>
          <w:p w14:paraId="09E74870" w14:textId="3F4C9A9C" w:rsidR="00B02FEB" w:rsidRPr="007C1100" w:rsidRDefault="00215AC1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Pre-Reading due at Period end.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08D2B6F9" w14:textId="55299D08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D9E2F3" w:themeFill="accent1" w:themeFillTint="33"/>
          </w:tcPr>
          <w:p w14:paraId="16C23079" w14:textId="178F41CE" w:rsidR="00B02FEB" w:rsidRPr="007C1100" w:rsidRDefault="00215AC1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Viewing </w:t>
            </w:r>
            <w:proofErr w:type="gramStart"/>
            <w:r>
              <w:rPr>
                <w:rFonts w:ascii="Times New Roman" w:hAnsi="Times New Roman" w:cs="Times New Roman"/>
              </w:rPr>
              <w:t>Guide !</w:t>
            </w:r>
            <w:proofErr w:type="gramEnd"/>
          </w:p>
        </w:tc>
        <w:tc>
          <w:tcPr>
            <w:tcW w:w="2513" w:type="dxa"/>
            <w:shd w:val="clear" w:color="auto" w:fill="EDEDED" w:themeFill="accent3" w:themeFillTint="33"/>
          </w:tcPr>
          <w:p w14:paraId="32CA4668" w14:textId="35845FB9" w:rsidR="00B02FEB" w:rsidRPr="007C1100" w:rsidRDefault="00215AC1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Viewing Guide 2</w:t>
            </w:r>
          </w:p>
        </w:tc>
      </w:tr>
    </w:tbl>
    <w:p w14:paraId="412DFB2A" w14:textId="7D8E90D9" w:rsidR="00BA472E" w:rsidRPr="007C1100" w:rsidRDefault="00BA472E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5163B70C" w14:textId="2D58F1B5" w:rsidR="00BA472E" w:rsidRPr="007C1100" w:rsidRDefault="00BA472E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BA472E" w:rsidRPr="007C1100" w:rsidSect="00A843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B00E7"/>
    <w:multiLevelType w:val="hybridMultilevel"/>
    <w:tmpl w:val="496E6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96176"/>
    <w:multiLevelType w:val="hybridMultilevel"/>
    <w:tmpl w:val="978C4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E34DA"/>
    <w:multiLevelType w:val="hybridMultilevel"/>
    <w:tmpl w:val="7E284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A2C5A"/>
    <w:multiLevelType w:val="hybridMultilevel"/>
    <w:tmpl w:val="01BCFA9A"/>
    <w:lvl w:ilvl="0" w:tplc="F4E6BE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05048A5"/>
    <w:multiLevelType w:val="hybridMultilevel"/>
    <w:tmpl w:val="1E620470"/>
    <w:lvl w:ilvl="0" w:tplc="93745C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14CB2"/>
    <w:multiLevelType w:val="hybridMultilevel"/>
    <w:tmpl w:val="E154EAA2"/>
    <w:lvl w:ilvl="0" w:tplc="C060A3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E24525D"/>
    <w:multiLevelType w:val="hybridMultilevel"/>
    <w:tmpl w:val="0F08E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561DF"/>
    <w:multiLevelType w:val="hybridMultilevel"/>
    <w:tmpl w:val="D87CB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C34E6"/>
    <w:multiLevelType w:val="hybridMultilevel"/>
    <w:tmpl w:val="FC84F162"/>
    <w:lvl w:ilvl="0" w:tplc="DE7261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154DB"/>
    <w:multiLevelType w:val="hybridMultilevel"/>
    <w:tmpl w:val="2416CAF4"/>
    <w:lvl w:ilvl="0" w:tplc="F4E6BE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60A02"/>
    <w:multiLevelType w:val="hybridMultilevel"/>
    <w:tmpl w:val="7544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167B5"/>
    <w:multiLevelType w:val="hybridMultilevel"/>
    <w:tmpl w:val="DC4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11"/>
  </w:num>
  <w:num w:numId="9">
    <w:abstractNumId w:val="5"/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38"/>
    <w:rsid w:val="0001166B"/>
    <w:rsid w:val="00020EBE"/>
    <w:rsid w:val="00030E54"/>
    <w:rsid w:val="00040DD8"/>
    <w:rsid w:val="00072310"/>
    <w:rsid w:val="00073F78"/>
    <w:rsid w:val="00094754"/>
    <w:rsid w:val="000C3BFD"/>
    <w:rsid w:val="000E2694"/>
    <w:rsid w:val="00107D34"/>
    <w:rsid w:val="00123586"/>
    <w:rsid w:val="00124759"/>
    <w:rsid w:val="00132FB0"/>
    <w:rsid w:val="0019359A"/>
    <w:rsid w:val="001A788C"/>
    <w:rsid w:val="001B61FA"/>
    <w:rsid w:val="001F5621"/>
    <w:rsid w:val="00205531"/>
    <w:rsid w:val="00215AC1"/>
    <w:rsid w:val="002A78CB"/>
    <w:rsid w:val="002B0874"/>
    <w:rsid w:val="002E0211"/>
    <w:rsid w:val="00305DC7"/>
    <w:rsid w:val="003126E7"/>
    <w:rsid w:val="00324865"/>
    <w:rsid w:val="00331F3B"/>
    <w:rsid w:val="00352BC1"/>
    <w:rsid w:val="0035790A"/>
    <w:rsid w:val="00360422"/>
    <w:rsid w:val="00386CF9"/>
    <w:rsid w:val="003A0EB2"/>
    <w:rsid w:val="003A5A14"/>
    <w:rsid w:val="003B354F"/>
    <w:rsid w:val="003C6696"/>
    <w:rsid w:val="003D2654"/>
    <w:rsid w:val="003E416D"/>
    <w:rsid w:val="004937EF"/>
    <w:rsid w:val="004A2BD8"/>
    <w:rsid w:val="004D601B"/>
    <w:rsid w:val="00513166"/>
    <w:rsid w:val="00522806"/>
    <w:rsid w:val="00526D3F"/>
    <w:rsid w:val="005C46A4"/>
    <w:rsid w:val="005C720C"/>
    <w:rsid w:val="005E02AE"/>
    <w:rsid w:val="006066F5"/>
    <w:rsid w:val="00642D4F"/>
    <w:rsid w:val="00642DCB"/>
    <w:rsid w:val="00650AAB"/>
    <w:rsid w:val="006C1FFA"/>
    <w:rsid w:val="006C5B7E"/>
    <w:rsid w:val="006D479E"/>
    <w:rsid w:val="006E0C96"/>
    <w:rsid w:val="006E5728"/>
    <w:rsid w:val="006F7036"/>
    <w:rsid w:val="00730FD4"/>
    <w:rsid w:val="00762B4B"/>
    <w:rsid w:val="0078506C"/>
    <w:rsid w:val="007918C0"/>
    <w:rsid w:val="007B2C2A"/>
    <w:rsid w:val="007C1100"/>
    <w:rsid w:val="007F2BE8"/>
    <w:rsid w:val="00821552"/>
    <w:rsid w:val="008256A1"/>
    <w:rsid w:val="0084222D"/>
    <w:rsid w:val="008468D1"/>
    <w:rsid w:val="008A57EE"/>
    <w:rsid w:val="008D3B4D"/>
    <w:rsid w:val="00932910"/>
    <w:rsid w:val="00934795"/>
    <w:rsid w:val="00942CF5"/>
    <w:rsid w:val="00982DC9"/>
    <w:rsid w:val="009F6E71"/>
    <w:rsid w:val="00A160BD"/>
    <w:rsid w:val="00A47BE0"/>
    <w:rsid w:val="00A662F6"/>
    <w:rsid w:val="00A67673"/>
    <w:rsid w:val="00A71A38"/>
    <w:rsid w:val="00A84353"/>
    <w:rsid w:val="00AB4BA7"/>
    <w:rsid w:val="00AD097A"/>
    <w:rsid w:val="00AF3A7A"/>
    <w:rsid w:val="00B02FEB"/>
    <w:rsid w:val="00B26464"/>
    <w:rsid w:val="00B4365C"/>
    <w:rsid w:val="00B77930"/>
    <w:rsid w:val="00B86D52"/>
    <w:rsid w:val="00B91E74"/>
    <w:rsid w:val="00B9316A"/>
    <w:rsid w:val="00BA472E"/>
    <w:rsid w:val="00BA7A73"/>
    <w:rsid w:val="00BF62AC"/>
    <w:rsid w:val="00C0531D"/>
    <w:rsid w:val="00C12D6B"/>
    <w:rsid w:val="00C17F73"/>
    <w:rsid w:val="00C91E43"/>
    <w:rsid w:val="00CA73BF"/>
    <w:rsid w:val="00CF4CDE"/>
    <w:rsid w:val="00D01D07"/>
    <w:rsid w:val="00D60785"/>
    <w:rsid w:val="00DA248D"/>
    <w:rsid w:val="00DA4F8F"/>
    <w:rsid w:val="00DF4F89"/>
    <w:rsid w:val="00E15F9C"/>
    <w:rsid w:val="00E90FE6"/>
    <w:rsid w:val="00EA2212"/>
    <w:rsid w:val="00EC5586"/>
    <w:rsid w:val="00EE73BB"/>
    <w:rsid w:val="00F61869"/>
    <w:rsid w:val="00F61F05"/>
    <w:rsid w:val="00F70B91"/>
    <w:rsid w:val="00F872DD"/>
    <w:rsid w:val="00F96C4D"/>
    <w:rsid w:val="00FA474C"/>
    <w:rsid w:val="00FA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C492B"/>
  <w15:chartTrackingRefBased/>
  <w15:docId w15:val="{BC949C78-5095-419B-93F4-974E887D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7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018B94217EF42B91CB14EF8B3BDA9" ma:contentTypeVersion="0" ma:contentTypeDescription="Create a new document." ma:contentTypeScope="" ma:versionID="df3d5882ee3d086e77d90667533cc0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A01E6E-1BF4-45E2-958C-B2C10EFC9556}"/>
</file>

<file path=customXml/itemProps2.xml><?xml version="1.0" encoding="utf-8"?>
<ds:datastoreItem xmlns:ds="http://schemas.openxmlformats.org/officeDocument/2006/customXml" ds:itemID="{0882F976-68C2-43B1-A61F-81309513F7A3}"/>
</file>

<file path=customXml/itemProps3.xml><?xml version="1.0" encoding="utf-8"?>
<ds:datastoreItem xmlns:ds="http://schemas.openxmlformats.org/officeDocument/2006/customXml" ds:itemID="{F2178C0C-8572-4715-ABBF-D5B1F2EC82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Steckelberg</dc:creator>
  <cp:keywords/>
  <dc:description/>
  <cp:lastModifiedBy>Roland, Renee</cp:lastModifiedBy>
  <cp:revision>2</cp:revision>
  <cp:lastPrinted>2020-07-31T16:36:00Z</cp:lastPrinted>
  <dcterms:created xsi:type="dcterms:W3CDTF">2021-04-06T02:01:00Z</dcterms:created>
  <dcterms:modified xsi:type="dcterms:W3CDTF">2021-04-06T02:01:00Z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0x0101004FE018B94217EF42B91CB14EF8B3BDA9</vt:lpwstr>
  </property>
</Properties>
</file>